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80" w:firstLineChars="4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辽宁省第一批智慧旅游景区公示名单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（按14个市的序列排序）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沈阳市棋盘山风景区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/>
          <w:sz w:val="32"/>
          <w:szCs w:val="32"/>
        </w:rPr>
        <w:t>大连金石滩景区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大连森林动物园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/>
          <w:sz w:val="32"/>
          <w:szCs w:val="32"/>
        </w:rPr>
        <w:t>大连圣亚海洋世界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/>
          <w:sz w:val="32"/>
          <w:szCs w:val="32"/>
        </w:rPr>
        <w:t>大连老虎滩海洋公园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/>
          <w:sz w:val="32"/>
          <w:szCs w:val="32"/>
        </w:rPr>
        <w:t>鞍山千山风景区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/>
          <w:sz w:val="32"/>
          <w:szCs w:val="32"/>
        </w:rPr>
        <w:t>本溪大峡谷景区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/>
          <w:sz w:val="32"/>
          <w:szCs w:val="32"/>
        </w:rPr>
        <w:t>本溪小市一庄景区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/>
          <w:sz w:val="32"/>
          <w:szCs w:val="32"/>
        </w:rPr>
        <w:t>丹东凤凰山景区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10.</w:t>
      </w:r>
      <w:r>
        <w:rPr>
          <w:rFonts w:ascii="仿宋_GB2312" w:hAnsi="仿宋_GB2312" w:eastAsia="仿宋_GB2312"/>
          <w:sz w:val="32"/>
          <w:szCs w:val="32"/>
        </w:rPr>
        <w:t>阜新宝地斯帕温泉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11.</w:t>
      </w:r>
      <w:r>
        <w:rPr>
          <w:rFonts w:ascii="仿宋_GB2312" w:hAnsi="仿宋_GB2312" w:eastAsia="仿宋_GB2312"/>
          <w:sz w:val="32"/>
          <w:szCs w:val="32"/>
          <w:highlight w:val="none"/>
        </w:rPr>
        <w:t>盘锦红海滩景区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759CA"/>
    <w:multiLevelType w:val="singleLevel"/>
    <w:tmpl w:val="3F6759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369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2023-02-08T02:28:16Z</dcterms:created>
  <dc:creator>lenovo</dc:creator>
  <cp:lastModifiedBy>lenovo</cp:lastModifiedBy>
  <dcterms:modified xsi:type="dcterms:W3CDTF">2023-02-08T02:28:57Z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E876834E53A74954B3F56F8D3CB65DA9</vt:lpwstr>
  </property>
</Properties>
</file>